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8093" w14:textId="5A830A11" w:rsidR="00C42A99" w:rsidRPr="00A915BC" w:rsidRDefault="00C42A99" w:rsidP="00C42A99">
      <w:pPr>
        <w:spacing w:after="0" w:line="240" w:lineRule="auto"/>
        <w:jc w:val="center"/>
        <w:rPr>
          <w:rFonts w:ascii="Georgia" w:hAnsi="Georgia"/>
          <w:b/>
          <w:i/>
          <w:sz w:val="28"/>
          <w:szCs w:val="28"/>
        </w:rPr>
      </w:pPr>
      <w:bookmarkStart w:id="0" w:name="_GoBack"/>
      <w:bookmarkEnd w:id="0"/>
      <w:r w:rsidRPr="00A915BC">
        <w:rPr>
          <w:rFonts w:ascii="Georgia" w:hAnsi="Georgia"/>
          <w:b/>
          <w:i/>
          <w:sz w:val="28"/>
          <w:szCs w:val="28"/>
        </w:rPr>
        <w:t xml:space="preserve">Why Accountability? </w:t>
      </w:r>
    </w:p>
    <w:p w14:paraId="0A2E575B" w14:textId="77777777" w:rsidR="002F0545" w:rsidRPr="00A915BC" w:rsidRDefault="002F0545" w:rsidP="00C42A99">
      <w:pPr>
        <w:spacing w:after="0" w:line="240" w:lineRule="auto"/>
        <w:jc w:val="center"/>
        <w:rPr>
          <w:rFonts w:ascii="Georgia" w:hAnsi="Georgia"/>
          <w:b/>
          <w:sz w:val="28"/>
          <w:szCs w:val="28"/>
        </w:rPr>
      </w:pPr>
    </w:p>
    <w:p w14:paraId="2ED9EA45" w14:textId="77777777" w:rsidR="002F0545" w:rsidRPr="00A915BC" w:rsidRDefault="002F0545" w:rsidP="002F0545">
      <w:pPr>
        <w:spacing w:after="0" w:line="240" w:lineRule="auto"/>
        <w:rPr>
          <w:rFonts w:ascii="Georgia" w:hAnsi="Georgia"/>
          <w:b/>
          <w:sz w:val="28"/>
          <w:szCs w:val="28"/>
        </w:rPr>
      </w:pPr>
      <w:r w:rsidRPr="00A915BC">
        <w:rPr>
          <w:rFonts w:ascii="Georgia" w:hAnsi="Georgia"/>
          <w:b/>
          <w:sz w:val="28"/>
          <w:szCs w:val="28"/>
        </w:rPr>
        <w:t>Read Ruth Chapters 1 - 4</w:t>
      </w:r>
    </w:p>
    <w:p w14:paraId="78FD12FC" w14:textId="77777777" w:rsidR="0020051B" w:rsidRPr="00A915BC" w:rsidRDefault="0003638C" w:rsidP="0020051B">
      <w:pPr>
        <w:pStyle w:val="BodyText"/>
        <w:numPr>
          <w:ilvl w:val="0"/>
          <w:numId w:val="6"/>
        </w:numPr>
        <w:rPr>
          <w:rFonts w:ascii="Georgia" w:hAnsi="Georgia"/>
          <w:snapToGrid w:val="0"/>
          <w:color w:val="auto"/>
          <w:sz w:val="24"/>
        </w:rPr>
      </w:pPr>
      <w:r w:rsidRPr="00A915BC">
        <w:rPr>
          <w:rFonts w:ascii="Georgia" w:hAnsi="Georgia"/>
          <w:sz w:val="24"/>
        </w:rPr>
        <w:t>J</w:t>
      </w:r>
      <w:r w:rsidR="002F0545" w:rsidRPr="00A915BC">
        <w:rPr>
          <w:rFonts w:ascii="Georgia" w:hAnsi="Georgia"/>
          <w:color w:val="auto"/>
          <w:sz w:val="24"/>
        </w:rPr>
        <w:t xml:space="preserve">ust as Ruth helped Naomi and Naomi helped Ruth, we too can benefit from a covenant relationship with another </w:t>
      </w:r>
      <w:r w:rsidRPr="00A915BC">
        <w:rPr>
          <w:rFonts w:ascii="Georgia" w:hAnsi="Georgia"/>
          <w:color w:val="auto"/>
          <w:sz w:val="24"/>
        </w:rPr>
        <w:t>girl friend</w:t>
      </w:r>
      <w:r w:rsidR="002F0545" w:rsidRPr="00A915BC">
        <w:rPr>
          <w:rFonts w:ascii="Georgia" w:hAnsi="Georgia"/>
          <w:color w:val="auto"/>
          <w:sz w:val="24"/>
        </w:rPr>
        <w:t>.  A</w:t>
      </w:r>
      <w:r w:rsidRPr="00A915BC">
        <w:rPr>
          <w:rFonts w:ascii="Georgia" w:hAnsi="Georgia"/>
          <w:color w:val="auto"/>
          <w:sz w:val="24"/>
        </w:rPr>
        <w:t xml:space="preserve"> girl friend</w:t>
      </w:r>
      <w:r w:rsidR="002F0545" w:rsidRPr="00A915BC">
        <w:rPr>
          <w:rFonts w:ascii="Georgia" w:hAnsi="Georgia"/>
          <w:color w:val="auto"/>
          <w:sz w:val="24"/>
        </w:rPr>
        <w:t xml:space="preserve"> we can trust to be real with.</w:t>
      </w:r>
      <w:r w:rsidR="0020051B" w:rsidRPr="00A915BC">
        <w:rPr>
          <w:rFonts w:ascii="Georgia" w:hAnsi="Georgia"/>
          <w:sz w:val="24"/>
        </w:rPr>
        <w:t xml:space="preserve">  </w:t>
      </w:r>
      <w:r w:rsidR="0020051B" w:rsidRPr="00A915BC">
        <w:rPr>
          <w:rFonts w:ascii="Georgia" w:hAnsi="Georgia"/>
          <w:snapToGrid w:val="0"/>
          <w:color w:val="auto"/>
          <w:sz w:val="24"/>
        </w:rPr>
        <w:t>This accountability friend must be someone of the same sex, mature, godly, and chosen by God, with a character that reflects Christ.</w:t>
      </w:r>
    </w:p>
    <w:p w14:paraId="1FCE370C" w14:textId="77777777" w:rsidR="002F0545" w:rsidRPr="00A915BC" w:rsidRDefault="002F0545" w:rsidP="002F0545">
      <w:pPr>
        <w:rPr>
          <w:rFonts w:ascii="Georgia" w:hAnsi="Georgia"/>
          <w:sz w:val="24"/>
          <w:szCs w:val="24"/>
        </w:rPr>
      </w:pPr>
    </w:p>
    <w:p w14:paraId="4522979C" w14:textId="77777777" w:rsidR="009D3297" w:rsidRPr="00A915BC" w:rsidRDefault="009D3297" w:rsidP="000A79D6">
      <w:pPr>
        <w:rPr>
          <w:rFonts w:ascii="Georgia" w:hAnsi="Georgia"/>
          <w:sz w:val="24"/>
          <w:szCs w:val="24"/>
        </w:rPr>
      </w:pPr>
      <w:r w:rsidRPr="00A915BC">
        <w:rPr>
          <w:rFonts w:ascii="Georgia" w:hAnsi="Georgia"/>
          <w:sz w:val="24"/>
          <w:szCs w:val="24"/>
        </w:rPr>
        <w:t>Describe a time when</w:t>
      </w:r>
      <w:r w:rsidR="000A79D6" w:rsidRPr="00A915BC">
        <w:rPr>
          <w:rFonts w:ascii="Georgia" w:hAnsi="Georgia"/>
          <w:sz w:val="24"/>
          <w:szCs w:val="24"/>
        </w:rPr>
        <w:t xml:space="preserve"> you</w:t>
      </w:r>
      <w:r w:rsidRPr="00A915BC">
        <w:rPr>
          <w:rFonts w:ascii="Georgia" w:hAnsi="Georgia"/>
          <w:sz w:val="24"/>
          <w:szCs w:val="24"/>
        </w:rPr>
        <w:t xml:space="preserve"> have</w:t>
      </w:r>
      <w:r w:rsidR="000A79D6" w:rsidRPr="00A915BC">
        <w:rPr>
          <w:rFonts w:ascii="Georgia" w:hAnsi="Georgia"/>
          <w:sz w:val="24"/>
          <w:szCs w:val="24"/>
        </w:rPr>
        <w:t xml:space="preserve"> felt so alone</w:t>
      </w:r>
      <w:r w:rsidRPr="00A915BC">
        <w:rPr>
          <w:rFonts w:ascii="Georgia" w:hAnsi="Georgia"/>
          <w:sz w:val="24"/>
          <w:szCs w:val="24"/>
        </w:rPr>
        <w:t>:</w:t>
      </w:r>
    </w:p>
    <w:p w14:paraId="5B1F03C0" w14:textId="77777777" w:rsidR="009D3297" w:rsidRPr="00A915BC" w:rsidRDefault="009D3297" w:rsidP="000A79D6">
      <w:pPr>
        <w:rPr>
          <w:rFonts w:ascii="Georgia" w:hAnsi="Georgia"/>
          <w:sz w:val="24"/>
          <w:szCs w:val="24"/>
        </w:rPr>
      </w:pPr>
    </w:p>
    <w:p w14:paraId="4FDFD2E9" w14:textId="4604C486" w:rsidR="009D3297" w:rsidRDefault="009D3297" w:rsidP="000A79D6">
      <w:pPr>
        <w:rPr>
          <w:rFonts w:ascii="Georgia" w:hAnsi="Georgia"/>
          <w:sz w:val="24"/>
          <w:szCs w:val="24"/>
        </w:rPr>
      </w:pPr>
      <w:r w:rsidRPr="00A915BC">
        <w:rPr>
          <w:rFonts w:ascii="Georgia" w:hAnsi="Georgia"/>
          <w:sz w:val="24"/>
          <w:szCs w:val="24"/>
        </w:rPr>
        <w:t>Did you want to share with someone but did not know who to trust?</w:t>
      </w:r>
    </w:p>
    <w:p w14:paraId="3FF417BB" w14:textId="77777777" w:rsidR="00A84C99" w:rsidRPr="00A915BC" w:rsidRDefault="00A84C99" w:rsidP="000A79D6">
      <w:pPr>
        <w:rPr>
          <w:rFonts w:ascii="Georgia" w:hAnsi="Georgia"/>
          <w:sz w:val="24"/>
          <w:szCs w:val="24"/>
        </w:rPr>
      </w:pPr>
    </w:p>
    <w:p w14:paraId="58AB1FA4" w14:textId="77777777" w:rsidR="00F665BA" w:rsidRPr="00A915BC" w:rsidRDefault="009D3297" w:rsidP="000A79D6">
      <w:pPr>
        <w:rPr>
          <w:rFonts w:ascii="Georgia" w:hAnsi="Georgia"/>
          <w:b/>
          <w:sz w:val="24"/>
          <w:szCs w:val="24"/>
        </w:rPr>
      </w:pPr>
      <w:r w:rsidRPr="00A915BC">
        <w:rPr>
          <w:rFonts w:ascii="Georgia" w:hAnsi="Georgia"/>
          <w:b/>
          <w:sz w:val="24"/>
          <w:szCs w:val="24"/>
        </w:rPr>
        <w:t>R</w:t>
      </w:r>
      <w:r w:rsidR="00F665BA" w:rsidRPr="00A915BC">
        <w:rPr>
          <w:rFonts w:ascii="Georgia" w:hAnsi="Georgia"/>
          <w:b/>
          <w:sz w:val="24"/>
          <w:szCs w:val="24"/>
        </w:rPr>
        <w:t>ead Psalms 55:12-14</w:t>
      </w:r>
    </w:p>
    <w:p w14:paraId="37E9BF1B" w14:textId="0AB06F2F" w:rsidR="0020051B" w:rsidRPr="00A915BC" w:rsidRDefault="0020051B" w:rsidP="000A79D6">
      <w:pPr>
        <w:rPr>
          <w:rFonts w:ascii="Georgia" w:hAnsi="Georgia"/>
          <w:sz w:val="24"/>
          <w:szCs w:val="24"/>
        </w:rPr>
      </w:pPr>
      <w:r w:rsidRPr="00A915BC">
        <w:rPr>
          <w:rFonts w:ascii="Georgia" w:hAnsi="Georgia"/>
          <w:sz w:val="24"/>
          <w:szCs w:val="24"/>
        </w:rPr>
        <w:t xml:space="preserve">What keeps you or might keep you from developing deep meaningful relationships with other </w:t>
      </w:r>
      <w:r w:rsidR="00A84C99">
        <w:rPr>
          <w:rFonts w:ascii="Georgia" w:hAnsi="Georgia"/>
          <w:sz w:val="24"/>
          <w:szCs w:val="24"/>
        </w:rPr>
        <w:t>women</w:t>
      </w:r>
      <w:r w:rsidRPr="00A915BC">
        <w:rPr>
          <w:rFonts w:ascii="Georgia" w:hAnsi="Georgia"/>
          <w:sz w:val="24"/>
          <w:szCs w:val="24"/>
        </w:rPr>
        <w:t>?</w:t>
      </w:r>
    </w:p>
    <w:p w14:paraId="1D553133" w14:textId="77777777" w:rsidR="00C11402" w:rsidRPr="00A915BC" w:rsidRDefault="00C11402" w:rsidP="000A79D6">
      <w:pPr>
        <w:rPr>
          <w:rFonts w:ascii="Georgia" w:hAnsi="Georgia"/>
          <w:sz w:val="24"/>
          <w:szCs w:val="24"/>
        </w:rPr>
      </w:pPr>
    </w:p>
    <w:p w14:paraId="684D2274" w14:textId="77777777" w:rsidR="005B4F8C" w:rsidRPr="00A915BC" w:rsidRDefault="00F665BA" w:rsidP="00F74647">
      <w:pPr>
        <w:pStyle w:val="ListParagraph"/>
        <w:numPr>
          <w:ilvl w:val="0"/>
          <w:numId w:val="6"/>
        </w:numPr>
        <w:rPr>
          <w:rFonts w:ascii="Georgia" w:hAnsi="Georgia"/>
          <w:sz w:val="24"/>
          <w:szCs w:val="24"/>
        </w:rPr>
      </w:pPr>
      <w:r w:rsidRPr="00A915BC">
        <w:rPr>
          <w:rFonts w:ascii="Georgia" w:hAnsi="Georgia"/>
          <w:sz w:val="24"/>
          <w:szCs w:val="24"/>
        </w:rPr>
        <w:t xml:space="preserve">Betrayal causes deep wounds of the heart!  Have you ever been betrayed by someone that hurt you deeply?  </w:t>
      </w:r>
      <w:r w:rsidR="0084034B" w:rsidRPr="00A915BC">
        <w:rPr>
          <w:rFonts w:ascii="Georgia" w:hAnsi="Georgia"/>
          <w:sz w:val="24"/>
          <w:szCs w:val="24"/>
        </w:rPr>
        <w:t xml:space="preserve">We all have been hurt </w:t>
      </w:r>
      <w:r w:rsidR="005B4F8C" w:rsidRPr="00A915BC">
        <w:rPr>
          <w:rFonts w:ascii="Georgia" w:hAnsi="Georgia"/>
          <w:sz w:val="24"/>
          <w:szCs w:val="24"/>
        </w:rPr>
        <w:t xml:space="preserve">by </w:t>
      </w:r>
      <w:r w:rsidR="0084034B" w:rsidRPr="00A915BC">
        <w:rPr>
          <w:rFonts w:ascii="Georgia" w:hAnsi="Georgia"/>
          <w:sz w:val="24"/>
          <w:szCs w:val="24"/>
        </w:rPr>
        <w:t>some</w:t>
      </w:r>
      <w:r w:rsidR="005B4F8C" w:rsidRPr="00A915BC">
        <w:rPr>
          <w:rFonts w:ascii="Georgia" w:hAnsi="Georgia"/>
          <w:sz w:val="24"/>
          <w:szCs w:val="24"/>
        </w:rPr>
        <w:t>one.  Some</w:t>
      </w:r>
      <w:r w:rsidR="0084034B" w:rsidRPr="00A915BC">
        <w:rPr>
          <w:rFonts w:ascii="Georgia" w:hAnsi="Georgia"/>
          <w:sz w:val="24"/>
          <w:szCs w:val="24"/>
        </w:rPr>
        <w:t xml:space="preserve"> </w:t>
      </w:r>
      <w:r w:rsidR="005B4F8C" w:rsidRPr="00A915BC">
        <w:rPr>
          <w:rFonts w:ascii="Georgia" w:hAnsi="Georgia"/>
          <w:sz w:val="24"/>
          <w:szCs w:val="24"/>
        </w:rPr>
        <w:t xml:space="preserve">have been hurt </w:t>
      </w:r>
      <w:r w:rsidR="0084034B" w:rsidRPr="00A915BC">
        <w:rPr>
          <w:rFonts w:ascii="Georgia" w:hAnsi="Georgia"/>
          <w:sz w:val="24"/>
          <w:szCs w:val="24"/>
        </w:rPr>
        <w:t xml:space="preserve">deeper than others.  </w:t>
      </w:r>
    </w:p>
    <w:p w14:paraId="722FAD6E" w14:textId="77777777" w:rsidR="00F665BA" w:rsidRPr="00A915BC" w:rsidRDefault="005B4F8C" w:rsidP="000A79D6">
      <w:pPr>
        <w:rPr>
          <w:rFonts w:ascii="Georgia" w:hAnsi="Georgia"/>
          <w:sz w:val="24"/>
          <w:szCs w:val="24"/>
        </w:rPr>
      </w:pPr>
      <w:r w:rsidRPr="00A915BC">
        <w:rPr>
          <w:rFonts w:ascii="Georgia" w:hAnsi="Georgia"/>
          <w:sz w:val="24"/>
          <w:szCs w:val="24"/>
        </w:rPr>
        <w:t>If a name of a person</w:t>
      </w:r>
      <w:r w:rsidR="0084034B" w:rsidRPr="00A915BC">
        <w:rPr>
          <w:rFonts w:ascii="Georgia" w:hAnsi="Georgia"/>
          <w:sz w:val="24"/>
          <w:szCs w:val="24"/>
        </w:rPr>
        <w:t xml:space="preserve"> immediately comes to mind</w:t>
      </w:r>
      <w:r w:rsidRPr="00A915BC">
        <w:rPr>
          <w:rFonts w:ascii="Georgia" w:hAnsi="Georgia"/>
          <w:sz w:val="24"/>
          <w:szCs w:val="24"/>
        </w:rPr>
        <w:t xml:space="preserve"> that has hurt you, </w:t>
      </w:r>
      <w:r w:rsidR="0084034B" w:rsidRPr="00A915BC">
        <w:rPr>
          <w:rFonts w:ascii="Georgia" w:hAnsi="Georgia"/>
          <w:sz w:val="24"/>
          <w:szCs w:val="24"/>
        </w:rPr>
        <w:t>talk to the Lord and ask Him if you have truly forgiven them or if you are s</w:t>
      </w:r>
      <w:r w:rsidR="00F665BA" w:rsidRPr="00A915BC">
        <w:rPr>
          <w:rFonts w:ascii="Georgia" w:hAnsi="Georgia"/>
          <w:sz w:val="24"/>
          <w:szCs w:val="24"/>
        </w:rPr>
        <w:t>till carrying them around as weight because you can’</w:t>
      </w:r>
      <w:r w:rsidRPr="00A915BC">
        <w:rPr>
          <w:rFonts w:ascii="Georgia" w:hAnsi="Georgia"/>
          <w:sz w:val="24"/>
          <w:szCs w:val="24"/>
        </w:rPr>
        <w:t xml:space="preserve">t let it go. </w:t>
      </w:r>
      <w:r w:rsidR="00F665BA" w:rsidRPr="00A915BC">
        <w:rPr>
          <w:rFonts w:ascii="Georgia" w:hAnsi="Georgia"/>
          <w:sz w:val="24"/>
          <w:szCs w:val="24"/>
        </w:rPr>
        <w:t xml:space="preserve"> </w:t>
      </w:r>
      <w:r w:rsidRPr="00A915BC">
        <w:rPr>
          <w:rFonts w:ascii="Georgia" w:hAnsi="Georgia"/>
          <w:sz w:val="24"/>
          <w:szCs w:val="24"/>
        </w:rPr>
        <w:t>Write a prayer to The Lord and ask Him.</w:t>
      </w:r>
    </w:p>
    <w:p w14:paraId="2A1D4761" w14:textId="77777777" w:rsidR="005B4F8C" w:rsidRPr="00A915BC" w:rsidRDefault="005B4F8C" w:rsidP="000A79D6">
      <w:pPr>
        <w:rPr>
          <w:rFonts w:ascii="Georgia" w:hAnsi="Georgia"/>
          <w:sz w:val="24"/>
          <w:szCs w:val="24"/>
        </w:rPr>
      </w:pPr>
    </w:p>
    <w:p w14:paraId="404815CD" w14:textId="77777777" w:rsidR="005B4F8C" w:rsidRPr="00A915BC" w:rsidRDefault="005B4F8C" w:rsidP="000A79D6">
      <w:pPr>
        <w:rPr>
          <w:rFonts w:ascii="Georgia" w:hAnsi="Georgia"/>
          <w:sz w:val="24"/>
          <w:szCs w:val="24"/>
        </w:rPr>
      </w:pPr>
    </w:p>
    <w:p w14:paraId="287930D7" w14:textId="373F7112" w:rsidR="0084034B" w:rsidRPr="00A915BC" w:rsidRDefault="0084034B" w:rsidP="000A79D6">
      <w:pPr>
        <w:rPr>
          <w:rFonts w:ascii="Georgia" w:hAnsi="Georgia"/>
          <w:b/>
          <w:sz w:val="24"/>
          <w:szCs w:val="24"/>
        </w:rPr>
      </w:pPr>
      <w:r w:rsidRPr="00A915BC">
        <w:rPr>
          <w:rFonts w:ascii="Georgia" w:hAnsi="Georgia"/>
          <w:sz w:val="24"/>
          <w:szCs w:val="24"/>
        </w:rPr>
        <w:t xml:space="preserve">If you are struggling with forgiveness find someone that you can talk with </w:t>
      </w:r>
      <w:r w:rsidR="00A84C99">
        <w:rPr>
          <w:rFonts w:ascii="Georgia" w:hAnsi="Georgia"/>
          <w:sz w:val="24"/>
          <w:szCs w:val="24"/>
        </w:rPr>
        <w:t>that</w:t>
      </w:r>
      <w:r w:rsidRPr="00A915BC">
        <w:rPr>
          <w:rFonts w:ascii="Georgia" w:hAnsi="Georgia"/>
          <w:sz w:val="24"/>
          <w:szCs w:val="24"/>
        </w:rPr>
        <w:t xml:space="preserve"> </w:t>
      </w:r>
      <w:r w:rsidR="00A84C99">
        <w:rPr>
          <w:rFonts w:ascii="Georgia" w:hAnsi="Georgia"/>
          <w:sz w:val="24"/>
          <w:szCs w:val="24"/>
        </w:rPr>
        <w:t xml:space="preserve">will lead </w:t>
      </w:r>
      <w:r w:rsidRPr="00A915BC">
        <w:rPr>
          <w:rFonts w:ascii="Georgia" w:hAnsi="Georgia"/>
          <w:sz w:val="24"/>
          <w:szCs w:val="24"/>
        </w:rPr>
        <w:t xml:space="preserve">you back to the Lord, because He is the best Counselor you can get.  </w:t>
      </w:r>
      <w:r w:rsidRPr="00A915BC">
        <w:rPr>
          <w:rFonts w:ascii="Georgia" w:hAnsi="Georgia"/>
          <w:b/>
          <w:sz w:val="24"/>
          <w:szCs w:val="24"/>
        </w:rPr>
        <w:t>Read Isaiah 9:6</w:t>
      </w:r>
    </w:p>
    <w:p w14:paraId="4C537A00" w14:textId="77777777" w:rsidR="005B4F8C" w:rsidRPr="00A915BC" w:rsidRDefault="005B4F8C" w:rsidP="000A79D6">
      <w:pPr>
        <w:rPr>
          <w:rFonts w:ascii="Georgia" w:hAnsi="Georgia"/>
          <w:sz w:val="24"/>
          <w:szCs w:val="24"/>
        </w:rPr>
      </w:pPr>
      <w:r w:rsidRPr="00A915BC">
        <w:rPr>
          <w:rFonts w:ascii="Georgia" w:hAnsi="Georgia"/>
          <w:b/>
          <w:sz w:val="24"/>
          <w:szCs w:val="24"/>
        </w:rPr>
        <w:t>Read Ephesians 4:29-32</w:t>
      </w:r>
      <w:r w:rsidR="00F74647" w:rsidRPr="00A915BC">
        <w:rPr>
          <w:rFonts w:ascii="Georgia" w:hAnsi="Georgia"/>
          <w:b/>
          <w:sz w:val="24"/>
          <w:szCs w:val="24"/>
        </w:rPr>
        <w:t xml:space="preserve">, </w:t>
      </w:r>
      <w:r w:rsidR="00F74647" w:rsidRPr="00A915BC">
        <w:rPr>
          <w:rFonts w:ascii="Georgia" w:hAnsi="Georgia"/>
          <w:sz w:val="24"/>
          <w:szCs w:val="24"/>
        </w:rPr>
        <w:t>Forgiveness sets the heart free</w:t>
      </w:r>
      <w:r w:rsidR="00F74647" w:rsidRPr="00A915BC">
        <w:rPr>
          <w:rFonts w:ascii="Georgia" w:hAnsi="Georgia"/>
          <w:b/>
          <w:sz w:val="24"/>
          <w:szCs w:val="24"/>
        </w:rPr>
        <w:t>.</w:t>
      </w:r>
    </w:p>
    <w:p w14:paraId="397C404C" w14:textId="77777777" w:rsidR="00F74647" w:rsidRPr="00A915BC" w:rsidRDefault="00F74647" w:rsidP="000A79D6">
      <w:pPr>
        <w:rPr>
          <w:rFonts w:ascii="Georgia" w:hAnsi="Georgia"/>
          <w:sz w:val="24"/>
          <w:szCs w:val="24"/>
        </w:rPr>
      </w:pPr>
      <w:r w:rsidRPr="00A915BC">
        <w:rPr>
          <w:rFonts w:ascii="Georgia" w:hAnsi="Georgia"/>
          <w:sz w:val="24"/>
          <w:szCs w:val="24"/>
        </w:rPr>
        <w:t>What words are you speaking which bring corruption?</w:t>
      </w:r>
    </w:p>
    <w:p w14:paraId="6EBB6578" w14:textId="77777777" w:rsidR="00F74647" w:rsidRPr="00A915BC" w:rsidRDefault="00F74647" w:rsidP="000A79D6">
      <w:pPr>
        <w:rPr>
          <w:rFonts w:ascii="Georgia" w:hAnsi="Georgia"/>
          <w:sz w:val="24"/>
          <w:szCs w:val="24"/>
        </w:rPr>
      </w:pPr>
      <w:r w:rsidRPr="00A915BC">
        <w:rPr>
          <w:rFonts w:ascii="Georgia" w:hAnsi="Georgia"/>
          <w:sz w:val="24"/>
          <w:szCs w:val="24"/>
        </w:rPr>
        <w:t>What words are you speaking which bring edification?</w:t>
      </w:r>
    </w:p>
    <w:p w14:paraId="26309FD6" w14:textId="77777777" w:rsidR="00F74647" w:rsidRPr="00A915BC" w:rsidRDefault="00F74647" w:rsidP="000A79D6">
      <w:pPr>
        <w:rPr>
          <w:rFonts w:ascii="Georgia" w:hAnsi="Georgia"/>
          <w:sz w:val="24"/>
          <w:szCs w:val="24"/>
        </w:rPr>
      </w:pPr>
      <w:r w:rsidRPr="00A915BC">
        <w:rPr>
          <w:rFonts w:ascii="Georgia" w:hAnsi="Georgia"/>
          <w:sz w:val="24"/>
          <w:szCs w:val="24"/>
        </w:rPr>
        <w:t>Are you grieving the Holy Spirit because of un-forgiveness, bitterness, wrath, anger, fighting, or evil speaking?</w:t>
      </w:r>
    </w:p>
    <w:p w14:paraId="3270964E" w14:textId="3839B68A" w:rsidR="00A84C99" w:rsidRDefault="00F74647" w:rsidP="000A79D6">
      <w:pPr>
        <w:rPr>
          <w:rFonts w:ascii="Georgia" w:hAnsi="Georgia"/>
          <w:sz w:val="24"/>
          <w:szCs w:val="24"/>
        </w:rPr>
      </w:pPr>
      <w:r w:rsidRPr="00A915BC">
        <w:rPr>
          <w:rFonts w:ascii="Georgia" w:hAnsi="Georgia"/>
          <w:b/>
          <w:sz w:val="24"/>
          <w:szCs w:val="24"/>
        </w:rPr>
        <w:t xml:space="preserve">Read </w:t>
      </w:r>
      <w:r w:rsidR="00365ABB" w:rsidRPr="00A915BC">
        <w:rPr>
          <w:rFonts w:ascii="Georgia" w:hAnsi="Georgia"/>
          <w:b/>
          <w:sz w:val="24"/>
          <w:szCs w:val="24"/>
        </w:rPr>
        <w:t>Ephesians</w:t>
      </w:r>
      <w:r w:rsidRPr="00A915BC">
        <w:rPr>
          <w:rFonts w:ascii="Georgia" w:hAnsi="Georgia"/>
          <w:b/>
          <w:sz w:val="24"/>
          <w:szCs w:val="24"/>
        </w:rPr>
        <w:t xml:space="preserve"> 5:1-2</w:t>
      </w:r>
      <w:r w:rsidRPr="00A915BC">
        <w:rPr>
          <w:rFonts w:ascii="Georgia" w:hAnsi="Georgia"/>
          <w:sz w:val="24"/>
          <w:szCs w:val="24"/>
        </w:rPr>
        <w:t>, Walk in love as Christ loves us.</w:t>
      </w:r>
    </w:p>
    <w:p w14:paraId="191C8CF3" w14:textId="77777777" w:rsidR="00A84C99" w:rsidRDefault="00A84C99">
      <w:pPr>
        <w:rPr>
          <w:rFonts w:ascii="Georgia" w:hAnsi="Georgia"/>
          <w:sz w:val="24"/>
          <w:szCs w:val="24"/>
        </w:rPr>
      </w:pPr>
      <w:r>
        <w:rPr>
          <w:rFonts w:ascii="Georgia" w:hAnsi="Georgia"/>
          <w:sz w:val="24"/>
          <w:szCs w:val="24"/>
        </w:rPr>
        <w:br w:type="page"/>
      </w:r>
    </w:p>
    <w:p w14:paraId="40EBFC45" w14:textId="77777777" w:rsidR="00F74647" w:rsidRPr="00A915BC" w:rsidRDefault="00F74647" w:rsidP="000A79D6">
      <w:pPr>
        <w:rPr>
          <w:rFonts w:ascii="Georgia" w:hAnsi="Georgia"/>
          <w:sz w:val="24"/>
          <w:szCs w:val="24"/>
        </w:rPr>
      </w:pPr>
    </w:p>
    <w:p w14:paraId="244305B4" w14:textId="77777777" w:rsidR="0003638C" w:rsidRPr="00A915BC" w:rsidRDefault="0003638C" w:rsidP="0003638C">
      <w:pPr>
        <w:jc w:val="center"/>
        <w:rPr>
          <w:rFonts w:ascii="Georgia" w:hAnsi="Georgia"/>
          <w:b/>
          <w:sz w:val="24"/>
          <w:szCs w:val="24"/>
        </w:rPr>
      </w:pPr>
      <w:r w:rsidRPr="00A915BC">
        <w:rPr>
          <w:rFonts w:ascii="Georgia" w:hAnsi="Georgia"/>
          <w:b/>
          <w:sz w:val="24"/>
          <w:szCs w:val="24"/>
        </w:rPr>
        <w:t>Definitions:</w:t>
      </w:r>
    </w:p>
    <w:p w14:paraId="3A3E9C4A" w14:textId="77777777" w:rsidR="0003638C" w:rsidRPr="00A915BC" w:rsidRDefault="0003638C" w:rsidP="0003638C">
      <w:pPr>
        <w:pStyle w:val="BodyText"/>
        <w:numPr>
          <w:ilvl w:val="0"/>
          <w:numId w:val="1"/>
        </w:numPr>
        <w:rPr>
          <w:rFonts w:ascii="Georgia" w:hAnsi="Georgia"/>
          <w:color w:val="auto"/>
          <w:sz w:val="24"/>
        </w:rPr>
      </w:pPr>
      <w:r w:rsidRPr="00A915BC">
        <w:rPr>
          <w:rFonts w:ascii="Georgia" w:hAnsi="Georgia"/>
          <w:color w:val="auto"/>
          <w:sz w:val="24"/>
        </w:rPr>
        <w:t xml:space="preserve">Covenant – an agreement between two people that involves promises on the part of each to the other.  </w:t>
      </w:r>
    </w:p>
    <w:p w14:paraId="0EFE8AD1" w14:textId="77777777" w:rsidR="0003638C" w:rsidRPr="00A915BC" w:rsidRDefault="0003638C" w:rsidP="0003638C">
      <w:pPr>
        <w:numPr>
          <w:ilvl w:val="0"/>
          <w:numId w:val="1"/>
        </w:numPr>
        <w:spacing w:after="0" w:line="240" w:lineRule="auto"/>
        <w:rPr>
          <w:rFonts w:ascii="Georgia" w:hAnsi="Georgia"/>
          <w:sz w:val="24"/>
          <w:szCs w:val="24"/>
        </w:rPr>
      </w:pPr>
      <w:r w:rsidRPr="00A915BC">
        <w:rPr>
          <w:rFonts w:ascii="Georgia" w:hAnsi="Georgia"/>
          <w:sz w:val="24"/>
          <w:szCs w:val="24"/>
        </w:rPr>
        <w:t>Trust – assured reliance on the character, honesty, faithfulness, ability, strength, or truth of someone or something.  To rely and depend on.</w:t>
      </w:r>
    </w:p>
    <w:p w14:paraId="562035C9" w14:textId="77777777" w:rsidR="0003638C" w:rsidRPr="00A915BC" w:rsidRDefault="0003638C" w:rsidP="0003638C">
      <w:pPr>
        <w:numPr>
          <w:ilvl w:val="0"/>
          <w:numId w:val="1"/>
        </w:numPr>
        <w:spacing w:after="0" w:line="240" w:lineRule="auto"/>
        <w:rPr>
          <w:rFonts w:ascii="Georgia" w:hAnsi="Georgia"/>
          <w:sz w:val="24"/>
          <w:szCs w:val="24"/>
        </w:rPr>
      </w:pPr>
      <w:r w:rsidRPr="00A915BC">
        <w:rPr>
          <w:rFonts w:ascii="Georgia" w:hAnsi="Georgia"/>
          <w:sz w:val="24"/>
          <w:szCs w:val="24"/>
        </w:rPr>
        <w:t>Truth – sincerity in action, character and utterance</w:t>
      </w:r>
    </w:p>
    <w:p w14:paraId="2CBC5343" w14:textId="77777777" w:rsidR="0003638C" w:rsidRPr="00A915BC" w:rsidRDefault="0003638C" w:rsidP="002F0545">
      <w:pPr>
        <w:rPr>
          <w:rFonts w:ascii="Georgia" w:hAnsi="Georgia"/>
          <w:sz w:val="24"/>
          <w:szCs w:val="24"/>
        </w:rPr>
      </w:pPr>
    </w:p>
    <w:p w14:paraId="4FD2F2C0" w14:textId="77777777" w:rsidR="00CA3937" w:rsidRPr="00A915BC" w:rsidRDefault="00CA3937" w:rsidP="00CA3937">
      <w:pPr>
        <w:pStyle w:val="BodyText"/>
        <w:numPr>
          <w:ilvl w:val="0"/>
          <w:numId w:val="6"/>
        </w:numPr>
        <w:rPr>
          <w:rFonts w:ascii="Georgia" w:hAnsi="Georgia"/>
          <w:color w:val="auto"/>
          <w:sz w:val="24"/>
        </w:rPr>
      </w:pPr>
      <w:r w:rsidRPr="00A915BC">
        <w:rPr>
          <w:rFonts w:ascii="Georgia" w:hAnsi="Georgia"/>
          <w:color w:val="auto"/>
          <w:sz w:val="24"/>
        </w:rPr>
        <w:t>Realizing that God established Covenant, we can trust Him and He only speaks the Truth.</w:t>
      </w:r>
    </w:p>
    <w:p w14:paraId="6AB79F8A" w14:textId="77777777" w:rsidR="00BD56EB" w:rsidRDefault="00BD56EB" w:rsidP="002F0545">
      <w:pPr>
        <w:rPr>
          <w:rFonts w:ascii="Georgia" w:hAnsi="Georgia"/>
          <w:b/>
          <w:sz w:val="24"/>
          <w:szCs w:val="24"/>
        </w:rPr>
      </w:pPr>
    </w:p>
    <w:p w14:paraId="217071A3" w14:textId="77777777" w:rsidR="0003638C" w:rsidRPr="00A915BC" w:rsidRDefault="0084034B" w:rsidP="002F0545">
      <w:pPr>
        <w:rPr>
          <w:rFonts w:ascii="Georgia" w:hAnsi="Georgia"/>
          <w:sz w:val="24"/>
          <w:szCs w:val="24"/>
        </w:rPr>
      </w:pPr>
      <w:r w:rsidRPr="00A915BC">
        <w:rPr>
          <w:rFonts w:ascii="Georgia" w:hAnsi="Georgia"/>
          <w:b/>
          <w:sz w:val="24"/>
          <w:szCs w:val="24"/>
        </w:rPr>
        <w:t>Read Proverbs 11:14</w:t>
      </w:r>
      <w:r w:rsidRPr="00A915BC">
        <w:rPr>
          <w:rFonts w:ascii="Georgia" w:hAnsi="Georgia"/>
          <w:sz w:val="24"/>
          <w:szCs w:val="24"/>
        </w:rPr>
        <w:t xml:space="preserve">, </w:t>
      </w:r>
      <w:r w:rsidR="0003638C" w:rsidRPr="00A915BC">
        <w:rPr>
          <w:rFonts w:ascii="Georgia" w:hAnsi="Georgia"/>
          <w:sz w:val="24"/>
          <w:szCs w:val="24"/>
        </w:rPr>
        <w:t xml:space="preserve">Why is it important to find </w:t>
      </w:r>
      <w:r w:rsidR="00085120" w:rsidRPr="00A915BC">
        <w:rPr>
          <w:rFonts w:ascii="Georgia" w:hAnsi="Georgia"/>
          <w:sz w:val="24"/>
          <w:szCs w:val="24"/>
        </w:rPr>
        <w:t>girl friends that understand covenant friendships based on trust and truth?</w:t>
      </w:r>
    </w:p>
    <w:p w14:paraId="71C44165" w14:textId="77777777" w:rsidR="00085120" w:rsidRPr="00A915BC" w:rsidRDefault="00085120" w:rsidP="002F0545">
      <w:pPr>
        <w:rPr>
          <w:rFonts w:ascii="Georgia" w:hAnsi="Georgia"/>
          <w:sz w:val="24"/>
          <w:szCs w:val="24"/>
        </w:rPr>
      </w:pPr>
    </w:p>
    <w:p w14:paraId="110DAEF7" w14:textId="77777777" w:rsidR="00085120" w:rsidRPr="00A915BC" w:rsidRDefault="00085120" w:rsidP="002F0545">
      <w:pPr>
        <w:rPr>
          <w:rFonts w:ascii="Georgia" w:hAnsi="Georgia"/>
          <w:sz w:val="24"/>
          <w:szCs w:val="24"/>
        </w:rPr>
      </w:pPr>
      <w:r w:rsidRPr="00A915BC">
        <w:rPr>
          <w:rFonts w:ascii="Georgia" w:hAnsi="Georgia"/>
          <w:sz w:val="24"/>
          <w:szCs w:val="24"/>
        </w:rPr>
        <w:t xml:space="preserve">Do you have a </w:t>
      </w:r>
      <w:r w:rsidR="00365ABB" w:rsidRPr="00A915BC">
        <w:rPr>
          <w:rFonts w:ascii="Georgia" w:hAnsi="Georgia"/>
          <w:sz w:val="24"/>
          <w:szCs w:val="24"/>
        </w:rPr>
        <w:t>girlfriend</w:t>
      </w:r>
      <w:r w:rsidRPr="00A915BC">
        <w:rPr>
          <w:rFonts w:ascii="Georgia" w:hAnsi="Georgia"/>
          <w:sz w:val="24"/>
          <w:szCs w:val="24"/>
        </w:rPr>
        <w:t xml:space="preserve"> in your life that tells you the truth and nothing but the truth?  If so, text, email, or write her a note right now thanking her for being a friend you can trust and rely upon.</w:t>
      </w:r>
    </w:p>
    <w:p w14:paraId="54FDE32A" w14:textId="77777777" w:rsidR="002F0545" w:rsidRPr="00A915BC" w:rsidRDefault="00F665BA" w:rsidP="009D3297">
      <w:pPr>
        <w:pStyle w:val="BodyText"/>
        <w:numPr>
          <w:ilvl w:val="0"/>
          <w:numId w:val="6"/>
        </w:numPr>
        <w:rPr>
          <w:rFonts w:ascii="Georgia" w:hAnsi="Georgia"/>
          <w:color w:val="auto"/>
          <w:sz w:val="24"/>
        </w:rPr>
      </w:pPr>
      <w:r w:rsidRPr="00A915BC">
        <w:rPr>
          <w:rFonts w:ascii="Georgia" w:hAnsi="Georgia"/>
          <w:color w:val="auto"/>
          <w:sz w:val="24"/>
        </w:rPr>
        <w:t>M</w:t>
      </w:r>
      <w:r w:rsidR="002F0545" w:rsidRPr="00A915BC">
        <w:rPr>
          <w:rFonts w:ascii="Georgia" w:hAnsi="Georgia"/>
          <w:color w:val="auto"/>
          <w:sz w:val="24"/>
        </w:rPr>
        <w:t xml:space="preserve">uch of our hardships could have been prevented if only we made ourselves accountable.  </w:t>
      </w:r>
    </w:p>
    <w:p w14:paraId="2B00AD42" w14:textId="77777777" w:rsidR="0020051B" w:rsidRPr="00A915BC" w:rsidRDefault="0020051B" w:rsidP="002F0545">
      <w:pPr>
        <w:pStyle w:val="BodyText"/>
        <w:rPr>
          <w:rFonts w:ascii="Georgia" w:hAnsi="Georgia"/>
          <w:snapToGrid w:val="0"/>
          <w:color w:val="auto"/>
          <w:sz w:val="24"/>
        </w:rPr>
      </w:pPr>
    </w:p>
    <w:p w14:paraId="54037F23" w14:textId="77777777" w:rsidR="009D3297" w:rsidRPr="00A915BC" w:rsidRDefault="009D3297" w:rsidP="002F0545">
      <w:pPr>
        <w:pStyle w:val="BodyText"/>
        <w:rPr>
          <w:rFonts w:ascii="Georgia" w:hAnsi="Georgia"/>
          <w:b/>
          <w:snapToGrid w:val="0"/>
          <w:color w:val="auto"/>
          <w:sz w:val="24"/>
        </w:rPr>
      </w:pPr>
    </w:p>
    <w:p w14:paraId="25314A77" w14:textId="77777777" w:rsidR="0020051B" w:rsidRPr="00A915BC" w:rsidRDefault="00C11402" w:rsidP="002F0545">
      <w:pPr>
        <w:pStyle w:val="BodyText"/>
        <w:rPr>
          <w:rFonts w:ascii="Georgia" w:hAnsi="Georgia"/>
          <w:b/>
          <w:snapToGrid w:val="0"/>
          <w:color w:val="auto"/>
          <w:sz w:val="24"/>
        </w:rPr>
      </w:pPr>
      <w:r w:rsidRPr="00A915BC">
        <w:rPr>
          <w:rFonts w:ascii="Georgia" w:hAnsi="Georgia"/>
          <w:b/>
          <w:snapToGrid w:val="0"/>
          <w:color w:val="auto"/>
          <w:sz w:val="24"/>
        </w:rPr>
        <w:t>R</w:t>
      </w:r>
      <w:r w:rsidR="0020051B" w:rsidRPr="00A915BC">
        <w:rPr>
          <w:rFonts w:ascii="Georgia" w:hAnsi="Georgia"/>
          <w:b/>
          <w:snapToGrid w:val="0"/>
          <w:color w:val="auto"/>
          <w:sz w:val="24"/>
        </w:rPr>
        <w:t>ead Psalms 1:1-6</w:t>
      </w:r>
    </w:p>
    <w:p w14:paraId="6F028E85" w14:textId="77777777" w:rsidR="0020051B" w:rsidRPr="00A915BC" w:rsidRDefault="0020051B" w:rsidP="002F0545">
      <w:pPr>
        <w:pStyle w:val="BodyText"/>
        <w:rPr>
          <w:rFonts w:ascii="Georgia" w:hAnsi="Georgia"/>
          <w:snapToGrid w:val="0"/>
          <w:color w:val="auto"/>
          <w:sz w:val="24"/>
        </w:rPr>
      </w:pPr>
      <w:r w:rsidRPr="00A915BC">
        <w:rPr>
          <w:rFonts w:ascii="Georgia" w:hAnsi="Georgia"/>
          <w:snapToGrid w:val="0"/>
          <w:color w:val="auto"/>
          <w:sz w:val="24"/>
        </w:rPr>
        <w:t>What do you think the difference between the world’s counsel and godly counsel is?</w:t>
      </w:r>
    </w:p>
    <w:p w14:paraId="5022759B" w14:textId="77777777" w:rsidR="009D3297" w:rsidRPr="00A915BC" w:rsidRDefault="009D3297" w:rsidP="002F0545">
      <w:pPr>
        <w:pStyle w:val="BodyText"/>
        <w:rPr>
          <w:rFonts w:ascii="Georgia" w:hAnsi="Georgia"/>
          <w:snapToGrid w:val="0"/>
          <w:color w:val="auto"/>
          <w:sz w:val="24"/>
        </w:rPr>
      </w:pPr>
    </w:p>
    <w:p w14:paraId="05C48AE6" w14:textId="77777777" w:rsidR="00A84C99" w:rsidRDefault="00A84C99" w:rsidP="00A915BC">
      <w:pPr>
        <w:spacing w:after="480"/>
        <w:ind w:left="360"/>
        <w:jc w:val="center"/>
        <w:rPr>
          <w:rFonts w:ascii="Georgia" w:hAnsi="Georgia"/>
          <w:b/>
          <w:i/>
          <w:sz w:val="28"/>
          <w:szCs w:val="28"/>
        </w:rPr>
      </w:pPr>
    </w:p>
    <w:p w14:paraId="7C437A0E" w14:textId="7757FE52" w:rsidR="00A915BC" w:rsidRPr="00F76E66" w:rsidRDefault="00A915BC" w:rsidP="00A915BC">
      <w:pPr>
        <w:spacing w:after="480"/>
        <w:ind w:left="360"/>
        <w:jc w:val="center"/>
        <w:rPr>
          <w:rFonts w:ascii="Georgia" w:hAnsi="Georgia"/>
          <w:snapToGrid w:val="0"/>
          <w:sz w:val="28"/>
          <w:szCs w:val="28"/>
        </w:rPr>
      </w:pPr>
      <w:r w:rsidRPr="00F76E66">
        <w:rPr>
          <w:rFonts w:ascii="Georgia" w:hAnsi="Georgia"/>
          <w:b/>
          <w:i/>
          <w:sz w:val="28"/>
          <w:szCs w:val="28"/>
        </w:rPr>
        <w:t>Reflect on the following:</w:t>
      </w:r>
    </w:p>
    <w:p w14:paraId="43AE61D9" w14:textId="77777777" w:rsidR="002F0545" w:rsidRPr="00A915BC" w:rsidRDefault="0020051B" w:rsidP="002F0545">
      <w:pPr>
        <w:ind w:left="360" w:hanging="360"/>
        <w:rPr>
          <w:rFonts w:ascii="Georgia" w:hAnsi="Georgia"/>
          <w:i/>
          <w:snapToGrid w:val="0"/>
          <w:sz w:val="24"/>
          <w:szCs w:val="24"/>
        </w:rPr>
      </w:pPr>
      <w:r w:rsidRPr="00A915BC">
        <w:rPr>
          <w:rFonts w:ascii="Georgia" w:hAnsi="Georgia"/>
          <w:b/>
          <w:snapToGrid w:val="0"/>
          <w:sz w:val="24"/>
          <w:szCs w:val="24"/>
        </w:rPr>
        <w:t xml:space="preserve">Read </w:t>
      </w:r>
      <w:r w:rsidR="002F0545" w:rsidRPr="00A915BC">
        <w:rPr>
          <w:rFonts w:ascii="Georgia" w:hAnsi="Georgia"/>
          <w:b/>
          <w:snapToGrid w:val="0"/>
          <w:sz w:val="24"/>
          <w:szCs w:val="24"/>
        </w:rPr>
        <w:t>Tit</w:t>
      </w:r>
      <w:r w:rsidRPr="00A915BC">
        <w:rPr>
          <w:rFonts w:ascii="Georgia" w:hAnsi="Georgia"/>
          <w:b/>
          <w:snapToGrid w:val="0"/>
          <w:sz w:val="24"/>
          <w:szCs w:val="24"/>
        </w:rPr>
        <w:t>us</w:t>
      </w:r>
      <w:r w:rsidR="002F0545" w:rsidRPr="00A915BC">
        <w:rPr>
          <w:rFonts w:ascii="Georgia" w:hAnsi="Georgia"/>
          <w:b/>
          <w:snapToGrid w:val="0"/>
          <w:sz w:val="24"/>
          <w:szCs w:val="24"/>
        </w:rPr>
        <w:t xml:space="preserve"> 2:3</w:t>
      </w:r>
      <w:r w:rsidRPr="00A915BC">
        <w:rPr>
          <w:rFonts w:ascii="Georgia" w:hAnsi="Georgia"/>
          <w:b/>
          <w:snapToGrid w:val="0"/>
          <w:sz w:val="24"/>
          <w:szCs w:val="24"/>
        </w:rPr>
        <w:t>-5</w:t>
      </w:r>
      <w:r w:rsidR="002F0545" w:rsidRPr="00A915BC">
        <w:rPr>
          <w:rFonts w:ascii="Georgia" w:hAnsi="Georgia"/>
          <w:snapToGrid w:val="0"/>
          <w:sz w:val="24"/>
          <w:szCs w:val="24"/>
        </w:rPr>
        <w:t xml:space="preserve">  </w:t>
      </w:r>
      <w:r w:rsidRPr="00A915BC">
        <w:rPr>
          <w:rFonts w:ascii="Georgia" w:hAnsi="Georgia"/>
          <w:snapToGrid w:val="0"/>
          <w:sz w:val="24"/>
          <w:szCs w:val="24"/>
        </w:rPr>
        <w:t>“</w:t>
      </w:r>
      <w:r w:rsidR="002F0545" w:rsidRPr="00A915BC">
        <w:rPr>
          <w:rFonts w:ascii="Georgia" w:hAnsi="Georgia"/>
          <w:i/>
          <w:snapToGrid w:val="0"/>
          <w:sz w:val="24"/>
          <w:szCs w:val="24"/>
        </w:rPr>
        <w:t xml:space="preserve">Let the aged women likewise be in reverent behavior, not slanderers, not enslaved by much wine, teachers of good;  that they may train the young women to love their husbands, to love their children,  to be discreet, chaste, keepers at home, good, subject to their own husbands, that the Word of God may not be blasphemed. </w:t>
      </w:r>
      <w:r w:rsidRPr="00A915BC">
        <w:rPr>
          <w:rFonts w:ascii="Georgia" w:hAnsi="Georgia"/>
          <w:i/>
          <w:snapToGrid w:val="0"/>
          <w:sz w:val="24"/>
          <w:szCs w:val="24"/>
        </w:rPr>
        <w:t>“</w:t>
      </w:r>
    </w:p>
    <w:p w14:paraId="13EC97ED" w14:textId="77777777" w:rsidR="00C11402" w:rsidRPr="00A915BC" w:rsidRDefault="002F0545" w:rsidP="009D3297">
      <w:pPr>
        <w:pStyle w:val="ListParagraph"/>
        <w:numPr>
          <w:ilvl w:val="0"/>
          <w:numId w:val="6"/>
        </w:numPr>
        <w:rPr>
          <w:rFonts w:ascii="Georgia" w:hAnsi="Georgia"/>
          <w:sz w:val="24"/>
          <w:szCs w:val="24"/>
        </w:rPr>
      </w:pPr>
      <w:r w:rsidRPr="00A915BC">
        <w:rPr>
          <w:rFonts w:ascii="Georgia" w:hAnsi="Georgia"/>
          <w:snapToGrid w:val="0"/>
          <w:sz w:val="24"/>
          <w:szCs w:val="24"/>
        </w:rPr>
        <w:t>When God puts us in a position of influence</w:t>
      </w:r>
      <w:r w:rsidR="00F74647" w:rsidRPr="00A915BC">
        <w:rPr>
          <w:rFonts w:ascii="Georgia" w:hAnsi="Georgia"/>
          <w:snapToGrid w:val="0"/>
          <w:sz w:val="24"/>
          <w:szCs w:val="24"/>
        </w:rPr>
        <w:t xml:space="preserve"> in a friendship</w:t>
      </w:r>
      <w:r w:rsidRPr="00A915BC">
        <w:rPr>
          <w:rFonts w:ascii="Georgia" w:hAnsi="Georgia"/>
          <w:snapToGrid w:val="0"/>
          <w:sz w:val="24"/>
          <w:szCs w:val="24"/>
        </w:rPr>
        <w:t xml:space="preserve">, we must lead </w:t>
      </w:r>
      <w:r w:rsidR="00F74647" w:rsidRPr="00A915BC">
        <w:rPr>
          <w:rFonts w:ascii="Georgia" w:hAnsi="Georgia"/>
          <w:snapToGrid w:val="0"/>
          <w:sz w:val="24"/>
          <w:szCs w:val="24"/>
        </w:rPr>
        <w:t>others</w:t>
      </w:r>
      <w:r w:rsidRPr="00A915BC">
        <w:rPr>
          <w:rFonts w:ascii="Georgia" w:hAnsi="Georgia"/>
          <w:snapToGrid w:val="0"/>
          <w:sz w:val="24"/>
          <w:szCs w:val="24"/>
        </w:rPr>
        <w:t xml:space="preserve"> to the Lord and not </w:t>
      </w:r>
      <w:r w:rsidR="00F74647" w:rsidRPr="00A915BC">
        <w:rPr>
          <w:rFonts w:ascii="Georgia" w:hAnsi="Georgia"/>
          <w:snapToGrid w:val="0"/>
          <w:sz w:val="24"/>
          <w:szCs w:val="24"/>
        </w:rPr>
        <w:t xml:space="preserve">to </w:t>
      </w:r>
      <w:r w:rsidRPr="00A915BC">
        <w:rPr>
          <w:rFonts w:ascii="Georgia" w:hAnsi="Georgia"/>
          <w:snapToGrid w:val="0"/>
          <w:sz w:val="24"/>
          <w:szCs w:val="24"/>
        </w:rPr>
        <w:t xml:space="preserve">ourselves.  </w:t>
      </w:r>
    </w:p>
    <w:p w14:paraId="768D2D9F" w14:textId="77777777" w:rsidR="0080724B" w:rsidRPr="00A915BC" w:rsidRDefault="002F0545" w:rsidP="009D3297">
      <w:pPr>
        <w:pStyle w:val="ListParagraph"/>
        <w:numPr>
          <w:ilvl w:val="0"/>
          <w:numId w:val="6"/>
        </w:numPr>
        <w:rPr>
          <w:rFonts w:ascii="Georgia" w:hAnsi="Georgia"/>
          <w:sz w:val="24"/>
          <w:szCs w:val="24"/>
        </w:rPr>
      </w:pPr>
      <w:r w:rsidRPr="00A915BC">
        <w:rPr>
          <w:rFonts w:ascii="Georgia" w:hAnsi="Georgia"/>
          <w:snapToGrid w:val="0"/>
          <w:sz w:val="24"/>
          <w:szCs w:val="24"/>
        </w:rPr>
        <w:t xml:space="preserve">God has given women the ability to influence.  We can influence for our gain or for God's Glory.  </w:t>
      </w:r>
    </w:p>
    <w:sectPr w:rsidR="0080724B" w:rsidRPr="00A915BC" w:rsidSect="00A84C99">
      <w:footerReference w:type="default" r:id="rId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C85CC" w14:textId="77777777" w:rsidR="004C4380" w:rsidRDefault="004C4380" w:rsidP="00A84C99">
      <w:pPr>
        <w:spacing w:after="0" w:line="240" w:lineRule="auto"/>
      </w:pPr>
      <w:r>
        <w:separator/>
      </w:r>
    </w:p>
  </w:endnote>
  <w:endnote w:type="continuationSeparator" w:id="0">
    <w:p w14:paraId="350E9EA8" w14:textId="77777777" w:rsidR="004C4380" w:rsidRDefault="004C4380" w:rsidP="00A8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36333"/>
      <w:docPartObj>
        <w:docPartGallery w:val="Page Numbers (Bottom of Page)"/>
        <w:docPartUnique/>
      </w:docPartObj>
    </w:sdtPr>
    <w:sdtEndPr>
      <w:rPr>
        <w:noProof/>
      </w:rPr>
    </w:sdtEndPr>
    <w:sdtContent>
      <w:p w14:paraId="646B7BCE" w14:textId="72429EB6" w:rsidR="00A84C99" w:rsidRDefault="00A84C99">
        <w:pPr>
          <w:pStyle w:val="Footer"/>
          <w:jc w:val="center"/>
        </w:pPr>
        <w:r>
          <w:fldChar w:fldCharType="begin"/>
        </w:r>
        <w:r>
          <w:instrText xml:space="preserve"> PAGE   \* MERGEFORMAT </w:instrText>
        </w:r>
        <w:r>
          <w:fldChar w:fldCharType="separate"/>
        </w:r>
        <w:r w:rsidR="00810CFA">
          <w:rPr>
            <w:noProof/>
          </w:rPr>
          <w:t>1</w:t>
        </w:r>
        <w:r>
          <w:rPr>
            <w:noProof/>
          </w:rPr>
          <w:fldChar w:fldCharType="end"/>
        </w:r>
      </w:p>
    </w:sdtContent>
  </w:sdt>
  <w:p w14:paraId="625D6CA2" w14:textId="77777777" w:rsidR="00A84C99" w:rsidRDefault="00A84C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EA0B" w14:textId="77777777" w:rsidR="004C4380" w:rsidRDefault="004C4380" w:rsidP="00A84C99">
      <w:pPr>
        <w:spacing w:after="0" w:line="240" w:lineRule="auto"/>
      </w:pPr>
      <w:r>
        <w:separator/>
      </w:r>
    </w:p>
  </w:footnote>
  <w:footnote w:type="continuationSeparator" w:id="0">
    <w:p w14:paraId="099E1FC5" w14:textId="77777777" w:rsidR="004C4380" w:rsidRDefault="004C4380" w:rsidP="00A84C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356"/>
    <w:multiLevelType w:val="hybridMultilevel"/>
    <w:tmpl w:val="C26649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F29A4"/>
    <w:multiLevelType w:val="hybridMultilevel"/>
    <w:tmpl w:val="B6FEAA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1E268FF"/>
    <w:multiLevelType w:val="hybridMultilevel"/>
    <w:tmpl w:val="146CBE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A70628C"/>
    <w:multiLevelType w:val="hybridMultilevel"/>
    <w:tmpl w:val="1D98A9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C2323E7"/>
    <w:multiLevelType w:val="singleLevel"/>
    <w:tmpl w:val="3B2C8654"/>
    <w:lvl w:ilvl="0">
      <w:start w:val="1"/>
      <w:numFmt w:val="upperLetter"/>
      <w:lvlText w:val="%1."/>
      <w:lvlJc w:val="left"/>
      <w:pPr>
        <w:tabs>
          <w:tab w:val="num" w:pos="1080"/>
        </w:tabs>
        <w:ind w:left="1080" w:hanging="360"/>
      </w:pPr>
      <w:rPr>
        <w:rFonts w:hint="default"/>
      </w:rPr>
    </w:lvl>
  </w:abstractNum>
  <w:abstractNum w:abstractNumId="5">
    <w:nsid w:val="65455C08"/>
    <w:multiLevelType w:val="singleLevel"/>
    <w:tmpl w:val="C9D6C3FE"/>
    <w:lvl w:ilvl="0">
      <w:start w:val="1"/>
      <w:numFmt w:val="upperRoman"/>
      <w:lvlText w:val="%1."/>
      <w:lvlJc w:val="left"/>
      <w:pPr>
        <w:tabs>
          <w:tab w:val="num" w:pos="720"/>
        </w:tabs>
        <w:ind w:left="720" w:hanging="720"/>
      </w:pPr>
      <w:rPr>
        <w:rFonts w:hint="default"/>
        <w:b/>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99"/>
    <w:rsid w:val="0003638C"/>
    <w:rsid w:val="00085120"/>
    <w:rsid w:val="000A79D6"/>
    <w:rsid w:val="000F4441"/>
    <w:rsid w:val="00170DDE"/>
    <w:rsid w:val="0020051B"/>
    <w:rsid w:val="002F0545"/>
    <w:rsid w:val="00365ABB"/>
    <w:rsid w:val="00413430"/>
    <w:rsid w:val="0043440A"/>
    <w:rsid w:val="004C4380"/>
    <w:rsid w:val="005B4F8C"/>
    <w:rsid w:val="0080724B"/>
    <w:rsid w:val="00810CFA"/>
    <w:rsid w:val="0084034B"/>
    <w:rsid w:val="009D3297"/>
    <w:rsid w:val="00A222FF"/>
    <w:rsid w:val="00A84C99"/>
    <w:rsid w:val="00A915BC"/>
    <w:rsid w:val="00B1066A"/>
    <w:rsid w:val="00BB45EA"/>
    <w:rsid w:val="00BD56EB"/>
    <w:rsid w:val="00C11402"/>
    <w:rsid w:val="00C42A99"/>
    <w:rsid w:val="00CA3937"/>
    <w:rsid w:val="00CF10BF"/>
    <w:rsid w:val="00F665BA"/>
    <w:rsid w:val="00F7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6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99"/>
  </w:style>
  <w:style w:type="paragraph" w:styleId="Heading1">
    <w:name w:val="heading 1"/>
    <w:basedOn w:val="Normal"/>
    <w:next w:val="Normal"/>
    <w:link w:val="Heading1Char"/>
    <w:qFormat/>
    <w:rsid w:val="002F0545"/>
    <w:pPr>
      <w:keepNext/>
      <w:spacing w:after="0" w:line="240" w:lineRule="auto"/>
      <w:ind w:left="720"/>
      <w:outlineLvl w:val="0"/>
    </w:pPr>
    <w:rPr>
      <w:rFonts w:ascii="Georgia" w:eastAsia="Times New Roman" w:hAnsi="Georgia" w:cs="Times New Roman"/>
      <w:b/>
      <w:snapToGrid w:val="0"/>
      <w:color w:val="000000"/>
      <w:sz w:val="23"/>
      <w:szCs w:val="20"/>
    </w:rPr>
  </w:style>
  <w:style w:type="paragraph" w:styleId="Heading2">
    <w:name w:val="heading 2"/>
    <w:basedOn w:val="Normal"/>
    <w:next w:val="Normal"/>
    <w:link w:val="Heading2Char"/>
    <w:qFormat/>
    <w:rsid w:val="002F0545"/>
    <w:pPr>
      <w:keepNext/>
      <w:spacing w:after="0" w:line="240" w:lineRule="auto"/>
      <w:jc w:val="center"/>
      <w:outlineLvl w:val="1"/>
    </w:pPr>
    <w:rPr>
      <w:rFonts w:ascii="Georgia" w:eastAsia="Times New Roman" w:hAnsi="Georgia" w:cs="Times New Roman"/>
      <w:b/>
      <w:snapToGrid w:val="0"/>
      <w:color w:val="00000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0545"/>
    <w:pPr>
      <w:spacing w:after="0" w:line="240" w:lineRule="auto"/>
    </w:pPr>
    <w:rPr>
      <w:rFonts w:ascii="Times New Roman" w:eastAsia="Times New Roman" w:hAnsi="Times New Roman" w:cs="Times New Roman"/>
      <w:color w:val="0000FF"/>
      <w:sz w:val="28"/>
      <w:szCs w:val="24"/>
    </w:rPr>
  </w:style>
  <w:style w:type="character" w:customStyle="1" w:styleId="BodyTextChar">
    <w:name w:val="Body Text Char"/>
    <w:basedOn w:val="DefaultParagraphFont"/>
    <w:link w:val="BodyText"/>
    <w:semiHidden/>
    <w:rsid w:val="002F0545"/>
    <w:rPr>
      <w:rFonts w:ascii="Times New Roman" w:eastAsia="Times New Roman" w:hAnsi="Times New Roman" w:cs="Times New Roman"/>
      <w:color w:val="0000FF"/>
      <w:sz w:val="28"/>
      <w:szCs w:val="24"/>
    </w:rPr>
  </w:style>
  <w:style w:type="character" w:customStyle="1" w:styleId="Heading1Char">
    <w:name w:val="Heading 1 Char"/>
    <w:basedOn w:val="DefaultParagraphFont"/>
    <w:link w:val="Heading1"/>
    <w:rsid w:val="002F0545"/>
    <w:rPr>
      <w:rFonts w:ascii="Georgia" w:eastAsia="Times New Roman" w:hAnsi="Georgia" w:cs="Times New Roman"/>
      <w:b/>
      <w:snapToGrid w:val="0"/>
      <w:color w:val="000000"/>
      <w:sz w:val="23"/>
      <w:szCs w:val="20"/>
    </w:rPr>
  </w:style>
  <w:style w:type="character" w:customStyle="1" w:styleId="Heading2Char">
    <w:name w:val="Heading 2 Char"/>
    <w:basedOn w:val="DefaultParagraphFont"/>
    <w:link w:val="Heading2"/>
    <w:rsid w:val="002F0545"/>
    <w:rPr>
      <w:rFonts w:ascii="Georgia" w:eastAsia="Times New Roman" w:hAnsi="Georgia" w:cs="Times New Roman"/>
      <w:b/>
      <w:snapToGrid w:val="0"/>
      <w:color w:val="000000"/>
      <w:sz w:val="23"/>
      <w:szCs w:val="20"/>
    </w:rPr>
  </w:style>
  <w:style w:type="paragraph" w:styleId="ListParagraph">
    <w:name w:val="List Paragraph"/>
    <w:basedOn w:val="Normal"/>
    <w:uiPriority w:val="34"/>
    <w:qFormat/>
    <w:rsid w:val="00F74647"/>
    <w:pPr>
      <w:ind w:left="720"/>
      <w:contextualSpacing/>
    </w:pPr>
  </w:style>
  <w:style w:type="paragraph" w:styleId="Header">
    <w:name w:val="header"/>
    <w:basedOn w:val="Normal"/>
    <w:link w:val="HeaderChar"/>
    <w:uiPriority w:val="99"/>
    <w:unhideWhenUsed/>
    <w:rsid w:val="00A8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99"/>
  </w:style>
  <w:style w:type="paragraph" w:styleId="Footer">
    <w:name w:val="footer"/>
    <w:basedOn w:val="Normal"/>
    <w:link w:val="FooterChar"/>
    <w:uiPriority w:val="99"/>
    <w:unhideWhenUsed/>
    <w:rsid w:val="00A8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99"/>
  </w:style>
  <w:style w:type="paragraph" w:styleId="Heading1">
    <w:name w:val="heading 1"/>
    <w:basedOn w:val="Normal"/>
    <w:next w:val="Normal"/>
    <w:link w:val="Heading1Char"/>
    <w:qFormat/>
    <w:rsid w:val="002F0545"/>
    <w:pPr>
      <w:keepNext/>
      <w:spacing w:after="0" w:line="240" w:lineRule="auto"/>
      <w:ind w:left="720"/>
      <w:outlineLvl w:val="0"/>
    </w:pPr>
    <w:rPr>
      <w:rFonts w:ascii="Georgia" w:eastAsia="Times New Roman" w:hAnsi="Georgia" w:cs="Times New Roman"/>
      <w:b/>
      <w:snapToGrid w:val="0"/>
      <w:color w:val="000000"/>
      <w:sz w:val="23"/>
      <w:szCs w:val="20"/>
    </w:rPr>
  </w:style>
  <w:style w:type="paragraph" w:styleId="Heading2">
    <w:name w:val="heading 2"/>
    <w:basedOn w:val="Normal"/>
    <w:next w:val="Normal"/>
    <w:link w:val="Heading2Char"/>
    <w:qFormat/>
    <w:rsid w:val="002F0545"/>
    <w:pPr>
      <w:keepNext/>
      <w:spacing w:after="0" w:line="240" w:lineRule="auto"/>
      <w:jc w:val="center"/>
      <w:outlineLvl w:val="1"/>
    </w:pPr>
    <w:rPr>
      <w:rFonts w:ascii="Georgia" w:eastAsia="Times New Roman" w:hAnsi="Georgia" w:cs="Times New Roman"/>
      <w:b/>
      <w:snapToGrid w:val="0"/>
      <w:color w:val="00000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0545"/>
    <w:pPr>
      <w:spacing w:after="0" w:line="240" w:lineRule="auto"/>
    </w:pPr>
    <w:rPr>
      <w:rFonts w:ascii="Times New Roman" w:eastAsia="Times New Roman" w:hAnsi="Times New Roman" w:cs="Times New Roman"/>
      <w:color w:val="0000FF"/>
      <w:sz w:val="28"/>
      <w:szCs w:val="24"/>
    </w:rPr>
  </w:style>
  <w:style w:type="character" w:customStyle="1" w:styleId="BodyTextChar">
    <w:name w:val="Body Text Char"/>
    <w:basedOn w:val="DefaultParagraphFont"/>
    <w:link w:val="BodyText"/>
    <w:semiHidden/>
    <w:rsid w:val="002F0545"/>
    <w:rPr>
      <w:rFonts w:ascii="Times New Roman" w:eastAsia="Times New Roman" w:hAnsi="Times New Roman" w:cs="Times New Roman"/>
      <w:color w:val="0000FF"/>
      <w:sz w:val="28"/>
      <w:szCs w:val="24"/>
    </w:rPr>
  </w:style>
  <w:style w:type="character" w:customStyle="1" w:styleId="Heading1Char">
    <w:name w:val="Heading 1 Char"/>
    <w:basedOn w:val="DefaultParagraphFont"/>
    <w:link w:val="Heading1"/>
    <w:rsid w:val="002F0545"/>
    <w:rPr>
      <w:rFonts w:ascii="Georgia" w:eastAsia="Times New Roman" w:hAnsi="Georgia" w:cs="Times New Roman"/>
      <w:b/>
      <w:snapToGrid w:val="0"/>
      <w:color w:val="000000"/>
      <w:sz w:val="23"/>
      <w:szCs w:val="20"/>
    </w:rPr>
  </w:style>
  <w:style w:type="character" w:customStyle="1" w:styleId="Heading2Char">
    <w:name w:val="Heading 2 Char"/>
    <w:basedOn w:val="DefaultParagraphFont"/>
    <w:link w:val="Heading2"/>
    <w:rsid w:val="002F0545"/>
    <w:rPr>
      <w:rFonts w:ascii="Georgia" w:eastAsia="Times New Roman" w:hAnsi="Georgia" w:cs="Times New Roman"/>
      <w:b/>
      <w:snapToGrid w:val="0"/>
      <w:color w:val="000000"/>
      <w:sz w:val="23"/>
      <w:szCs w:val="20"/>
    </w:rPr>
  </w:style>
  <w:style w:type="paragraph" w:styleId="ListParagraph">
    <w:name w:val="List Paragraph"/>
    <w:basedOn w:val="Normal"/>
    <w:uiPriority w:val="34"/>
    <w:qFormat/>
    <w:rsid w:val="00F74647"/>
    <w:pPr>
      <w:ind w:left="720"/>
      <w:contextualSpacing/>
    </w:pPr>
  </w:style>
  <w:style w:type="paragraph" w:styleId="Header">
    <w:name w:val="header"/>
    <w:basedOn w:val="Normal"/>
    <w:link w:val="HeaderChar"/>
    <w:uiPriority w:val="99"/>
    <w:unhideWhenUsed/>
    <w:rsid w:val="00A8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99"/>
  </w:style>
  <w:style w:type="paragraph" w:styleId="Footer">
    <w:name w:val="footer"/>
    <w:basedOn w:val="Normal"/>
    <w:link w:val="FooterChar"/>
    <w:uiPriority w:val="99"/>
    <w:unhideWhenUsed/>
    <w:rsid w:val="00A8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dc:creator>
  <cp:lastModifiedBy>Julie Clifton</cp:lastModifiedBy>
  <cp:revision>2</cp:revision>
  <dcterms:created xsi:type="dcterms:W3CDTF">2019-02-26T16:50:00Z</dcterms:created>
  <dcterms:modified xsi:type="dcterms:W3CDTF">2019-02-26T16:50:00Z</dcterms:modified>
</cp:coreProperties>
</file>